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7808"/>
        <w:gridCol w:w="2398"/>
      </w:tblGrid>
      <w:tr w:rsidR="00866467" w:rsidRPr="00265CCB" w:rsidTr="00FD15ED">
        <w:trPr>
          <w:trHeight w:hRule="exact" w:val="794"/>
        </w:trPr>
        <w:tc>
          <w:tcPr>
            <w:tcW w:w="10206" w:type="dxa"/>
            <w:gridSpan w:val="2"/>
          </w:tcPr>
          <w:p w:rsidR="00976D63" w:rsidRPr="004A5E53" w:rsidRDefault="00CC1173" w:rsidP="003833BB">
            <w:pPr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79" behindDoc="0" locked="0" layoutInCell="1" allowOverlap="1" wp14:anchorId="4A548AF4" wp14:editId="28638164">
                  <wp:simplePos x="0" y="0"/>
                  <wp:positionH relativeFrom="column">
                    <wp:posOffset>2780665</wp:posOffset>
                  </wp:positionH>
                  <wp:positionV relativeFrom="page">
                    <wp:posOffset>-577215</wp:posOffset>
                  </wp:positionV>
                  <wp:extent cx="755650" cy="1007745"/>
                  <wp:effectExtent l="0" t="0" r="635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33B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C67AF80" wp14:editId="00C470A2">
                      <wp:simplePos x="0" y="0"/>
                      <wp:positionH relativeFrom="column">
                        <wp:posOffset>-658231</wp:posOffset>
                      </wp:positionH>
                      <wp:positionV relativeFrom="paragraph">
                        <wp:posOffset>-798195</wp:posOffset>
                      </wp:positionV>
                      <wp:extent cx="7437755" cy="2717321"/>
                      <wp:effectExtent l="0" t="0" r="0" b="698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55" cy="27173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1.85pt;margin-top:-62.85pt;width:585.65pt;height:213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/X0QIAAMMFAAAOAAAAZHJzL2Uyb0RvYy54bWysVM1uEzEQviPxDpbvdJM0YSHqpooaFSFV&#10;bUWLena83uxKXo+xnT9OSFyReAQeggvip8+weSPG3p+0peKAyMHx7Mx8M/N5Zo6ON6UkK2FsASqh&#10;/YMeJUJxSAu1SOjb69NnLyixjqmUSVAioVth6fHk6ZOjtR6LAeQgU2EIgig7XuuE5s7pcRRZnouS&#10;2QPQQqEyA1Myh6JZRKlha0QvZTTo9Z5HazCpNsCFtfh1VivpJOBnmeDuIsuscEQmFHNz4TThnPsz&#10;mhyx8cIwnRe8SYP9QxYlKxQG7aBmzDGyNMUfUGXBDVjI3AGHMoIsK7gINWA1/d6Daq5ypkWoBcmx&#10;uqPJ/j9Yfr66NKRI8e0oUazEJ6q+7D7sPlc/q9vdx+prdVv92H2qflXfqu+k7/laaztGtyt9aRrJ&#10;4tUXv8lM6f+xLLIJHG87jsXGEY4f4+FhHI9GlHDUDeJ+fDgIqNHeXRvrXgkoib8k1OAjBm7Z6sw6&#10;DImmrYmPZkEW6WkhZRB844gTaciK4ZPPFy34PSupyBorHsTYEpxh2xmVhhAKPFBoCh9ixmxeA9mt&#10;nYHz5WN0qfDP01AXHm5uK4VPQKo3IkNCsdRBgAytvM+IcS6U69eqnKWixh/18NfAdx5NMAT0yBlm&#10;1mE3APerbbHrLBt77yrCJHTOvb8lVjt3HiEyKNc5l4UC8xiAxKqayLV9S1JNjWdpDukW281APYdW&#10;89MCaT5j1l0yg4OH74HLxF3gkUnAN4LmRkkO5v1j3709zgNqKVnjICfUvlsyIyiRrxVOysv+cOgn&#10;PwjDUTxAwdzVzO9q1LI8AWwcnAbMLly9vZPtNTNQ3uDOmfqoqGKKY+yEcmda4cTVCwa3FhfTaTDD&#10;adfMnakrzT24Z9U32PXmhhndNLrDGTmHdujZ+EG/17beU8F06SArwjDseW34xk0RGqfZan4V3ZWD&#10;1X73Tn4DAAD//wMAUEsDBBQABgAIAAAAIQApOKCE4AAAAA4BAAAPAAAAZHJzL2Rvd25yZXYueG1s&#10;TI/BToQwEIbvJr5DMyZezG4LG1mDlI2a6E2NoPfSjkCkU0LLLr695eTe/sl8+eeb4rDYgR1x8r0j&#10;CclWAEPSzvTUSvisnzd3wHxQZNTgCCX8oodDeXlRqNy4E33gsQotiyXkcyWhC2HMOfe6Q6v81o1I&#10;cfftJqtCHKeWm0mdYrkdeCpExq3qKV7o1IhPHeqfarYSfJM86vq9+rrRM74ubVK/vDW1lNdXy8M9&#10;sIBL+Idh1Y/qUEanxs1kPBskbBKx20d2TeltTCsjsn0GrJGwE2kKvCz4+RvlHwAAAP//AwBQSwEC&#10;LQAUAAYACAAAACEAtoM4kv4AAADhAQAAEwAAAAAAAAAAAAAAAAAAAAAAW0NvbnRlbnRfVHlwZXNd&#10;LnhtbFBLAQItABQABgAIAAAAIQA4/SH/1gAAAJQBAAALAAAAAAAAAAAAAAAAAC8BAABfcmVscy8u&#10;cmVsc1BLAQItABQABgAIAAAAIQC+Qk/X0QIAAMMFAAAOAAAAAAAAAAAAAAAAAC4CAABkcnMvZTJv&#10;RG9jLnhtbFBLAQItABQABgAIAAAAIQApOKCE4AAAAA4BAAAPAAAAAAAAAAAAAAAAACsFAABkcnMv&#10;ZG93bnJldi54bWxQSwUGAAAAAAQABADzAAAAOAYAAAAA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</w:p>
        </w:tc>
      </w:tr>
      <w:tr w:rsidR="00371282" w:rsidRPr="00265CCB" w:rsidTr="004B0ECC">
        <w:trPr>
          <w:trHeight w:hRule="exact" w:val="397"/>
        </w:trPr>
        <w:tc>
          <w:tcPr>
            <w:tcW w:w="10206" w:type="dxa"/>
            <w:gridSpan w:val="2"/>
          </w:tcPr>
          <w:p w:rsidR="00371282" w:rsidRDefault="00371282" w:rsidP="004A5E53">
            <w:pPr>
              <w:rPr>
                <w:noProof/>
                <w:lang w:eastAsia="ru-RU"/>
              </w:rPr>
            </w:pPr>
          </w:p>
        </w:tc>
      </w:tr>
      <w:tr w:rsidR="00866467" w:rsidRPr="00866467" w:rsidTr="00FD15ED">
        <w:trPr>
          <w:trHeight w:hRule="exact" w:val="794"/>
        </w:trPr>
        <w:tc>
          <w:tcPr>
            <w:tcW w:w="10206" w:type="dxa"/>
            <w:gridSpan w:val="2"/>
            <w:vAlign w:val="center"/>
          </w:tcPr>
          <w:p w:rsidR="00976D63" w:rsidRPr="00A6201E" w:rsidRDefault="00644A0E" w:rsidP="00FD15ED">
            <w:pPr>
              <w:tabs>
                <w:tab w:val="left" w:pos="2834"/>
                <w:tab w:val="center" w:pos="4819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ПРАВИТЕЛЬСТВО</w:t>
            </w:r>
            <w:r w:rsidR="009D7872" w:rsidRPr="00142BD2">
              <w:rPr>
                <w:rFonts w:cs="Times New Roman"/>
                <w:b/>
                <w:sz w:val="32"/>
                <w:szCs w:val="32"/>
              </w:rPr>
              <w:br/>
              <w:t>МОСКОВСКОЙ ОБЛАСТИ</w:t>
            </w:r>
          </w:p>
        </w:tc>
      </w:tr>
      <w:tr w:rsidR="00E978A9" w:rsidRPr="00866467" w:rsidTr="004B0ECC">
        <w:trPr>
          <w:cantSplit/>
          <w:trHeight w:hRule="exact" w:val="397"/>
        </w:trPr>
        <w:tc>
          <w:tcPr>
            <w:tcW w:w="10206" w:type="dxa"/>
            <w:gridSpan w:val="2"/>
            <w:vAlign w:val="center"/>
          </w:tcPr>
          <w:p w:rsidR="00E978A9" w:rsidRPr="009D7872" w:rsidRDefault="00E978A9" w:rsidP="00897A9A">
            <w:pPr>
              <w:spacing w:line="160" w:lineRule="exact"/>
              <w:rPr>
                <w:rFonts w:cs="Times New Roman"/>
                <w:b/>
                <w:szCs w:val="28"/>
              </w:rPr>
            </w:pPr>
          </w:p>
        </w:tc>
      </w:tr>
      <w:tr w:rsidR="000401A3" w:rsidRPr="00756656" w:rsidTr="004B0ECC">
        <w:trPr>
          <w:cantSplit/>
          <w:trHeight w:val="397"/>
        </w:trPr>
        <w:tc>
          <w:tcPr>
            <w:tcW w:w="10206" w:type="dxa"/>
            <w:gridSpan w:val="2"/>
          </w:tcPr>
          <w:p w:rsidR="000401A3" w:rsidRPr="000401A3" w:rsidRDefault="008B269B" w:rsidP="008726EC">
            <w:pPr>
              <w:tabs>
                <w:tab w:val="left" w:pos="2834"/>
                <w:tab w:val="center" w:pos="481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 w:val="44"/>
                <w:szCs w:val="44"/>
              </w:rPr>
              <w:t>РАСПОРЯЖЕНИЕ</w:t>
            </w:r>
          </w:p>
        </w:tc>
      </w:tr>
      <w:tr w:rsidR="00E71E11" w:rsidRPr="00DC543C" w:rsidTr="004B0ECC">
        <w:trPr>
          <w:cantSplit/>
          <w:trHeight w:hRule="exact" w:val="397"/>
        </w:trPr>
        <w:tc>
          <w:tcPr>
            <w:tcW w:w="10206" w:type="dxa"/>
            <w:gridSpan w:val="2"/>
          </w:tcPr>
          <w:p w:rsidR="00E71E11" w:rsidRPr="0039004C" w:rsidRDefault="00E71E11" w:rsidP="0053695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E1220" w:rsidRPr="00DC543C" w:rsidTr="008E1220">
        <w:trPr>
          <w:cantSplit/>
          <w:trHeight w:hRule="exact" w:val="567"/>
        </w:trPr>
        <w:tc>
          <w:tcPr>
            <w:tcW w:w="10206" w:type="dxa"/>
            <w:gridSpan w:val="2"/>
          </w:tcPr>
          <w:p w:rsidR="008E1220" w:rsidRPr="0039004C" w:rsidRDefault="008E1220" w:rsidP="0053695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E1220" w:rsidRPr="00DC543C" w:rsidTr="004B0ECC">
        <w:trPr>
          <w:cantSplit/>
          <w:trHeight w:hRule="exact" w:val="397"/>
        </w:trPr>
        <w:tc>
          <w:tcPr>
            <w:tcW w:w="10206" w:type="dxa"/>
            <w:gridSpan w:val="2"/>
          </w:tcPr>
          <w:p w:rsidR="008E1220" w:rsidRPr="0039004C" w:rsidRDefault="008E1220" w:rsidP="0053695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37ACC" w:rsidRPr="00DC543C" w:rsidTr="008E1220">
        <w:trPr>
          <w:cantSplit/>
          <w:trHeight w:hRule="exact" w:val="397"/>
        </w:trPr>
        <w:tc>
          <w:tcPr>
            <w:tcW w:w="10206" w:type="dxa"/>
            <w:gridSpan w:val="2"/>
          </w:tcPr>
          <w:p w:rsidR="00237ACC" w:rsidRPr="00E46DFF" w:rsidRDefault="00237ACC" w:rsidP="008726E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37ACC" w:rsidRPr="00DC543C" w:rsidTr="004B0ECC">
        <w:trPr>
          <w:cantSplit/>
          <w:trHeight w:hRule="exact" w:val="271"/>
        </w:trPr>
        <w:tc>
          <w:tcPr>
            <w:tcW w:w="10206" w:type="dxa"/>
            <w:gridSpan w:val="2"/>
          </w:tcPr>
          <w:p w:rsidR="00237ACC" w:rsidRPr="0039004C" w:rsidRDefault="00237ACC" w:rsidP="0016128A">
            <w:pPr>
              <w:rPr>
                <w:rFonts w:cs="Times New Roman"/>
                <w:szCs w:val="28"/>
              </w:rPr>
            </w:pPr>
          </w:p>
        </w:tc>
      </w:tr>
      <w:tr w:rsidR="0016128A" w:rsidRPr="00DC543C" w:rsidTr="004B0ECC">
        <w:trPr>
          <w:cantSplit/>
          <w:trHeight w:hRule="exact" w:val="271"/>
        </w:trPr>
        <w:tc>
          <w:tcPr>
            <w:tcW w:w="10206" w:type="dxa"/>
            <w:gridSpan w:val="2"/>
          </w:tcPr>
          <w:p w:rsidR="0016128A" w:rsidRPr="00050101" w:rsidRDefault="0016128A" w:rsidP="001612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28A" w:rsidRPr="00DC543C" w:rsidTr="004B0ECC">
        <w:trPr>
          <w:cantSplit/>
          <w:trHeight w:val="272"/>
        </w:trPr>
        <w:tc>
          <w:tcPr>
            <w:tcW w:w="10206" w:type="dxa"/>
            <w:gridSpan w:val="2"/>
          </w:tcPr>
          <w:p w:rsidR="003B3B02" w:rsidRDefault="00CC1173" w:rsidP="00CC1173">
            <w:pPr>
              <w:tabs>
                <w:tab w:val="left" w:pos="9356"/>
              </w:tabs>
              <w:ind w:right="-2"/>
              <w:jc w:val="center"/>
              <w:rPr>
                <w:rFonts w:cs="Times New Roman"/>
                <w:szCs w:val="28"/>
              </w:rPr>
            </w:pPr>
            <w:r w:rsidRPr="0068119C">
              <w:rPr>
                <w:rFonts w:cs="Times New Roman"/>
                <w:szCs w:val="28"/>
              </w:rPr>
              <w:t>О</w:t>
            </w:r>
            <w:r w:rsidR="003B3B02">
              <w:rPr>
                <w:rFonts w:cs="Times New Roman"/>
                <w:szCs w:val="28"/>
              </w:rPr>
              <w:t xml:space="preserve"> проведении в 2018 году</w:t>
            </w:r>
          </w:p>
          <w:p w:rsidR="00CC1173" w:rsidRPr="00691F59" w:rsidRDefault="003B3B02" w:rsidP="00CC1173">
            <w:pPr>
              <w:tabs>
                <w:tab w:val="left" w:pos="9356"/>
              </w:tabs>
              <w:ind w:right="-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Московского</w:t>
            </w:r>
            <w:r w:rsidR="00CC1173" w:rsidRPr="00691F59">
              <w:rPr>
                <w:rFonts w:cs="Times New Roman"/>
                <w:szCs w:val="28"/>
              </w:rPr>
              <w:t xml:space="preserve"> областно</w:t>
            </w:r>
            <w:r>
              <w:rPr>
                <w:rFonts w:cs="Times New Roman"/>
                <w:szCs w:val="28"/>
              </w:rPr>
              <w:t>го</w:t>
            </w:r>
            <w:r w:rsidR="00CC1173" w:rsidRPr="00691F59">
              <w:rPr>
                <w:rFonts w:cs="Times New Roman"/>
                <w:szCs w:val="28"/>
              </w:rPr>
              <w:t xml:space="preserve"> конкурс</w:t>
            </w:r>
            <w:r>
              <w:rPr>
                <w:rFonts w:cs="Times New Roman"/>
                <w:szCs w:val="28"/>
              </w:rPr>
              <w:t>а</w:t>
            </w:r>
            <w:r w:rsidR="00CC1173" w:rsidRPr="00691F59">
              <w:rPr>
                <w:rFonts w:cs="Times New Roman"/>
                <w:szCs w:val="28"/>
              </w:rPr>
              <w:t xml:space="preserve"> </w:t>
            </w:r>
          </w:p>
          <w:p w:rsidR="0016128A" w:rsidRPr="0016128A" w:rsidRDefault="00CC1173" w:rsidP="00205617">
            <w:pPr>
              <w:tabs>
                <w:tab w:val="left" w:pos="2834"/>
                <w:tab w:val="center" w:pos="4819"/>
              </w:tabs>
              <w:jc w:val="center"/>
              <w:rPr>
                <w:rFonts w:cs="Times New Roman"/>
                <w:szCs w:val="28"/>
              </w:rPr>
            </w:pPr>
            <w:r w:rsidRPr="00691F59">
              <w:rPr>
                <w:rFonts w:cs="Times New Roman"/>
                <w:szCs w:val="28"/>
              </w:rPr>
              <w:t>«Лучшая организация работ в сфере охраны труда среди муниципальных организаций Московской области»</w:t>
            </w:r>
          </w:p>
        </w:tc>
      </w:tr>
      <w:tr w:rsidR="0016128A" w:rsidRPr="00DC543C" w:rsidTr="004B0ECC">
        <w:trPr>
          <w:cantSplit/>
          <w:trHeight w:hRule="exact" w:val="271"/>
        </w:trPr>
        <w:tc>
          <w:tcPr>
            <w:tcW w:w="10206" w:type="dxa"/>
            <w:gridSpan w:val="2"/>
          </w:tcPr>
          <w:p w:rsidR="0016128A" w:rsidRPr="00050101" w:rsidRDefault="0016128A" w:rsidP="001612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28A" w:rsidRPr="00DC543C" w:rsidTr="004B0ECC">
        <w:trPr>
          <w:cantSplit/>
          <w:trHeight w:hRule="exact" w:val="271"/>
        </w:trPr>
        <w:tc>
          <w:tcPr>
            <w:tcW w:w="10206" w:type="dxa"/>
            <w:gridSpan w:val="2"/>
          </w:tcPr>
          <w:p w:rsidR="0016128A" w:rsidRPr="00050101" w:rsidRDefault="0016128A" w:rsidP="001612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C1173" w:rsidRPr="00DC543C" w:rsidTr="004B0ECC">
        <w:trPr>
          <w:cantSplit/>
          <w:trHeight w:hRule="exact" w:val="271"/>
        </w:trPr>
        <w:tc>
          <w:tcPr>
            <w:tcW w:w="10206" w:type="dxa"/>
            <w:gridSpan w:val="2"/>
          </w:tcPr>
          <w:p w:rsidR="00CC1173" w:rsidRPr="00050101" w:rsidRDefault="00CC1173" w:rsidP="001612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1E11" w:rsidRPr="00DC543C" w:rsidTr="004B0ECC">
        <w:trPr>
          <w:trHeight w:val="255"/>
        </w:trPr>
        <w:tc>
          <w:tcPr>
            <w:tcW w:w="10206" w:type="dxa"/>
            <w:gridSpan w:val="2"/>
          </w:tcPr>
          <w:p w:rsidR="00D647BE" w:rsidRDefault="00D647BE" w:rsidP="00D647BE">
            <w:pPr>
              <w:tabs>
                <w:tab w:val="left" w:pos="0"/>
                <w:tab w:val="left" w:pos="993"/>
              </w:tabs>
              <w:jc w:val="both"/>
              <w:rPr>
                <w:rFonts w:cs="Times New Roman"/>
                <w:szCs w:val="28"/>
              </w:rPr>
            </w:pPr>
          </w:p>
          <w:p w:rsidR="00CC1173" w:rsidRPr="00D647BE" w:rsidRDefault="00CC1173" w:rsidP="00D647BE">
            <w:pPr>
              <w:tabs>
                <w:tab w:val="left" w:pos="0"/>
                <w:tab w:val="left" w:pos="993"/>
              </w:tabs>
              <w:ind w:firstLine="709"/>
              <w:jc w:val="both"/>
              <w:rPr>
                <w:rFonts w:cs="Times New Roman"/>
                <w:szCs w:val="28"/>
              </w:rPr>
            </w:pPr>
            <w:proofErr w:type="gramStart"/>
            <w:r w:rsidRPr="00D647BE">
              <w:rPr>
                <w:rFonts w:cs="Times New Roman"/>
                <w:szCs w:val="28"/>
              </w:rPr>
              <w:t xml:space="preserve">В соответствии с Трудовым </w:t>
            </w:r>
            <w:hyperlink r:id="rId10" w:history="1">
              <w:r w:rsidRPr="00D647BE">
                <w:rPr>
                  <w:rFonts w:cs="Times New Roman"/>
                  <w:szCs w:val="28"/>
                </w:rPr>
                <w:t>кодексом</w:t>
              </w:r>
            </w:hyperlink>
            <w:r w:rsidRPr="00D647BE">
              <w:rPr>
                <w:rFonts w:cs="Times New Roman"/>
                <w:szCs w:val="28"/>
              </w:rPr>
              <w:t xml:space="preserve"> Российской Федерации, </w:t>
            </w:r>
            <w:hyperlink r:id="rId11" w:history="1">
              <w:r w:rsidRPr="00D647BE">
                <w:rPr>
                  <w:rFonts w:cs="Times New Roman"/>
                  <w:szCs w:val="28"/>
                </w:rPr>
                <w:t>Законом</w:t>
              </w:r>
            </w:hyperlink>
            <w:r w:rsidRPr="00D647BE">
              <w:rPr>
                <w:rFonts w:cs="Times New Roman"/>
                <w:szCs w:val="28"/>
              </w:rPr>
              <w:t xml:space="preserve"> Московской области № 170/2001-ОЗ «Об охране труда в Московской области», в целях обеспечения государственного управления охраной труда в Московской области в части пропаганды вопросов охраны труда, а также выявления и распространения примеров лучшей практики в сфере охраны труда в муниципальных организациях Московской области:</w:t>
            </w:r>
            <w:proofErr w:type="gramEnd"/>
          </w:p>
          <w:p w:rsidR="003B3B02" w:rsidRPr="003B3B02" w:rsidRDefault="00D60FEA" w:rsidP="00E943C5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290"/>
              </w:tabs>
              <w:spacing w:line="276" w:lineRule="auto"/>
              <w:ind w:left="0"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Провести</w:t>
            </w:r>
            <w:r w:rsidR="003B3B02" w:rsidRPr="003B3B02">
              <w:rPr>
                <w:rFonts w:cs="Times New Roman"/>
                <w:szCs w:val="28"/>
              </w:rPr>
              <w:t xml:space="preserve"> </w:t>
            </w:r>
            <w:r w:rsidR="001438E7">
              <w:rPr>
                <w:rFonts w:cs="Times New Roman"/>
                <w:szCs w:val="28"/>
              </w:rPr>
              <w:t>в срок с 15 января по 2 апреля 2018 года</w:t>
            </w:r>
            <w:r w:rsidR="009A13E5">
              <w:rPr>
                <w:rFonts w:cs="Times New Roman"/>
                <w:szCs w:val="28"/>
              </w:rPr>
              <w:t xml:space="preserve"> </w:t>
            </w:r>
            <w:r w:rsidR="003B3B02" w:rsidRPr="00EB3596">
              <w:rPr>
                <w:rFonts w:cs="Times New Roman"/>
                <w:szCs w:val="28"/>
              </w:rPr>
              <w:t>Московск</w:t>
            </w:r>
            <w:r w:rsidR="003B3B02">
              <w:rPr>
                <w:rFonts w:cs="Times New Roman"/>
                <w:szCs w:val="28"/>
              </w:rPr>
              <w:t>ий</w:t>
            </w:r>
            <w:r w:rsidR="003B3B02" w:rsidRPr="00EB3596">
              <w:rPr>
                <w:rFonts w:cs="Times New Roman"/>
                <w:szCs w:val="28"/>
              </w:rPr>
              <w:t xml:space="preserve"> областно</w:t>
            </w:r>
            <w:r w:rsidR="003B3B02">
              <w:rPr>
                <w:rFonts w:cs="Times New Roman"/>
                <w:szCs w:val="28"/>
              </w:rPr>
              <w:t>й</w:t>
            </w:r>
            <w:r w:rsidR="00CD4C6B">
              <w:rPr>
                <w:rFonts w:cs="Times New Roman"/>
                <w:szCs w:val="28"/>
              </w:rPr>
              <w:t xml:space="preserve"> </w:t>
            </w:r>
            <w:r w:rsidR="003B3B02" w:rsidRPr="00EB3596">
              <w:rPr>
                <w:rFonts w:cs="Times New Roman"/>
                <w:szCs w:val="28"/>
              </w:rPr>
              <w:t>конкурс «Лучшая организация работ в сфере охраны труда среди муниципальных организаций Московской области»</w:t>
            </w:r>
            <w:r w:rsidR="003B3B02" w:rsidRPr="003B3B02">
              <w:rPr>
                <w:rFonts w:cs="Times New Roman"/>
                <w:szCs w:val="28"/>
              </w:rPr>
              <w:t xml:space="preserve"> (далее - конкурс).</w:t>
            </w:r>
          </w:p>
          <w:p w:rsidR="00CC1173" w:rsidRDefault="00CC1173" w:rsidP="00E943C5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290"/>
              </w:tabs>
              <w:spacing w:line="276" w:lineRule="auto"/>
              <w:ind w:left="0" w:firstLine="709"/>
              <w:jc w:val="both"/>
              <w:rPr>
                <w:rFonts w:cs="Times New Roman"/>
                <w:szCs w:val="28"/>
              </w:rPr>
            </w:pPr>
            <w:r w:rsidRPr="00EB3596">
              <w:rPr>
                <w:rFonts w:cs="Times New Roman"/>
                <w:szCs w:val="28"/>
              </w:rPr>
              <w:t>Утвердить прилагаемое Положение о Московском областном конкурсе «Лучшая организация работ в сфере охраны труда среди муниципальных организаций  Московской области»</w:t>
            </w:r>
            <w:r w:rsidR="00735243">
              <w:rPr>
                <w:rFonts w:cs="Times New Roman"/>
                <w:szCs w:val="28"/>
              </w:rPr>
              <w:t xml:space="preserve"> (далее – Положение)</w:t>
            </w:r>
            <w:r w:rsidRPr="00EB3596">
              <w:rPr>
                <w:rFonts w:cs="Times New Roman"/>
                <w:szCs w:val="28"/>
              </w:rPr>
              <w:t>.</w:t>
            </w:r>
          </w:p>
          <w:p w:rsidR="00735243" w:rsidRPr="00735243" w:rsidRDefault="00735243" w:rsidP="00E943C5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290"/>
              </w:tabs>
              <w:spacing w:line="276" w:lineRule="auto"/>
              <w:ind w:left="0" w:firstLine="709"/>
              <w:jc w:val="both"/>
              <w:rPr>
                <w:rFonts w:cs="Times New Roman"/>
                <w:szCs w:val="28"/>
              </w:rPr>
            </w:pPr>
            <w:r w:rsidRPr="00735243">
              <w:rPr>
                <w:rFonts w:cs="Times New Roman"/>
                <w:szCs w:val="28"/>
              </w:rPr>
              <w:t xml:space="preserve">Рекомендовать главам муниципальных </w:t>
            </w:r>
            <w:r w:rsidR="009A13E5">
              <w:rPr>
                <w:rFonts w:cs="Times New Roman"/>
                <w:szCs w:val="28"/>
              </w:rPr>
              <w:t>образований</w:t>
            </w:r>
            <w:r w:rsidRPr="00735243">
              <w:rPr>
                <w:rFonts w:cs="Times New Roman"/>
                <w:szCs w:val="28"/>
              </w:rPr>
              <w:t xml:space="preserve"> Московской области</w:t>
            </w:r>
            <w:r w:rsidR="009A13E5">
              <w:rPr>
                <w:rFonts w:cs="Times New Roman"/>
                <w:szCs w:val="28"/>
              </w:rPr>
              <w:t xml:space="preserve"> в срок</w:t>
            </w:r>
            <w:r w:rsidRPr="00735243">
              <w:rPr>
                <w:rFonts w:cs="Times New Roman"/>
                <w:szCs w:val="28"/>
              </w:rPr>
              <w:t xml:space="preserve"> </w:t>
            </w:r>
            <w:r w:rsidR="009A13E5">
              <w:rPr>
                <w:rFonts w:cs="Times New Roman"/>
                <w:szCs w:val="28"/>
              </w:rPr>
              <w:t>до 2</w:t>
            </w:r>
            <w:r w:rsidR="00D647BE">
              <w:rPr>
                <w:rFonts w:cs="Times New Roman"/>
                <w:szCs w:val="28"/>
              </w:rPr>
              <w:t>0</w:t>
            </w:r>
            <w:r w:rsidR="009A13E5">
              <w:rPr>
                <w:rFonts w:cs="Times New Roman"/>
                <w:szCs w:val="28"/>
              </w:rPr>
              <w:t xml:space="preserve"> </w:t>
            </w:r>
            <w:r w:rsidR="00D647BE">
              <w:rPr>
                <w:rFonts w:cs="Times New Roman"/>
                <w:szCs w:val="28"/>
              </w:rPr>
              <w:t>марта</w:t>
            </w:r>
            <w:r w:rsidR="009A13E5">
              <w:rPr>
                <w:rFonts w:cs="Times New Roman"/>
                <w:szCs w:val="28"/>
              </w:rPr>
              <w:t xml:space="preserve"> 2018 года</w:t>
            </w:r>
            <w:r w:rsidR="009A13E5" w:rsidRPr="00893763">
              <w:rPr>
                <w:rFonts w:cs="Times New Roman"/>
                <w:szCs w:val="28"/>
              </w:rPr>
              <w:t xml:space="preserve"> </w:t>
            </w:r>
            <w:r w:rsidRPr="00735243">
              <w:rPr>
                <w:rFonts w:cs="Times New Roman"/>
                <w:szCs w:val="28"/>
              </w:rPr>
              <w:t xml:space="preserve">провести муниципальный </w:t>
            </w:r>
            <w:r w:rsidR="009A13E5">
              <w:rPr>
                <w:rFonts w:cs="Times New Roman"/>
                <w:szCs w:val="28"/>
              </w:rPr>
              <w:t xml:space="preserve">  </w:t>
            </w:r>
            <w:r w:rsidRPr="00735243">
              <w:rPr>
                <w:rFonts w:cs="Times New Roman"/>
                <w:szCs w:val="28"/>
              </w:rPr>
              <w:t xml:space="preserve">этап конкурса </w:t>
            </w:r>
            <w:r w:rsidR="009A13E5">
              <w:rPr>
                <w:rFonts w:cs="Times New Roman"/>
                <w:szCs w:val="28"/>
              </w:rPr>
              <w:t>в соответствии с</w:t>
            </w:r>
            <w:r w:rsidRPr="00735243">
              <w:rPr>
                <w:rFonts w:cs="Times New Roman"/>
                <w:szCs w:val="28"/>
              </w:rPr>
              <w:t xml:space="preserve"> Положени</w:t>
            </w:r>
            <w:r w:rsidR="009A13E5">
              <w:rPr>
                <w:rFonts w:cs="Times New Roman"/>
                <w:szCs w:val="28"/>
              </w:rPr>
              <w:t>ем к настоящему Распоряжению</w:t>
            </w:r>
            <w:r w:rsidRPr="00735243">
              <w:rPr>
                <w:rFonts w:cs="Times New Roman"/>
                <w:szCs w:val="28"/>
              </w:rPr>
              <w:t xml:space="preserve">.  </w:t>
            </w:r>
          </w:p>
          <w:p w:rsidR="00CC1173" w:rsidRPr="00E61BBF" w:rsidRDefault="00CC1173" w:rsidP="00E943C5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line="276" w:lineRule="auto"/>
              <w:ind w:left="0" w:firstLine="709"/>
              <w:jc w:val="both"/>
              <w:rPr>
                <w:rFonts w:cs="Times New Roman"/>
                <w:szCs w:val="28"/>
              </w:rPr>
            </w:pPr>
            <w:r w:rsidRPr="00E61BBF">
              <w:rPr>
                <w:rFonts w:cs="Times New Roman"/>
                <w:szCs w:val="28"/>
              </w:rPr>
              <w:t>Министерств</w:t>
            </w:r>
            <w:r w:rsidR="009A13E5">
              <w:rPr>
                <w:rFonts w:cs="Times New Roman"/>
                <w:szCs w:val="28"/>
              </w:rPr>
              <w:t>у</w:t>
            </w:r>
            <w:r w:rsidRPr="00E61BBF">
              <w:rPr>
                <w:rFonts w:cs="Times New Roman"/>
                <w:szCs w:val="28"/>
              </w:rPr>
              <w:t xml:space="preserve"> жилищно-коммунального хозяйства Московской области, Министерств</w:t>
            </w:r>
            <w:r w:rsidR="009A13E5">
              <w:rPr>
                <w:rFonts w:cs="Times New Roman"/>
                <w:szCs w:val="28"/>
              </w:rPr>
              <w:t>у</w:t>
            </w:r>
            <w:r w:rsidRPr="00E61BBF">
              <w:rPr>
                <w:rFonts w:cs="Times New Roman"/>
                <w:szCs w:val="28"/>
              </w:rPr>
              <w:t xml:space="preserve"> культуры Московской области,</w:t>
            </w:r>
            <w:r w:rsidR="00E61BBF">
              <w:rPr>
                <w:rFonts w:cs="Times New Roman"/>
                <w:szCs w:val="28"/>
              </w:rPr>
              <w:t xml:space="preserve"> </w:t>
            </w:r>
            <w:bookmarkStart w:id="0" w:name="_GoBack"/>
            <w:bookmarkEnd w:id="0"/>
            <w:r w:rsidRPr="00E61BBF">
              <w:rPr>
                <w:rFonts w:cs="Times New Roman"/>
                <w:szCs w:val="28"/>
              </w:rPr>
              <w:t>Министерств</w:t>
            </w:r>
            <w:r w:rsidR="009A13E5">
              <w:rPr>
                <w:rFonts w:cs="Times New Roman"/>
                <w:szCs w:val="28"/>
              </w:rPr>
              <w:t>у</w:t>
            </w:r>
            <w:r w:rsidRPr="00E61BBF">
              <w:rPr>
                <w:rFonts w:cs="Times New Roman"/>
                <w:szCs w:val="28"/>
              </w:rPr>
              <w:t xml:space="preserve"> потребительского рынка и услуг Московской области, Министерств</w:t>
            </w:r>
            <w:r w:rsidR="009A13E5">
              <w:rPr>
                <w:rFonts w:cs="Times New Roman"/>
                <w:szCs w:val="28"/>
              </w:rPr>
              <w:t>у</w:t>
            </w:r>
            <w:r w:rsidRPr="00E61BBF">
              <w:rPr>
                <w:rFonts w:cs="Times New Roman"/>
                <w:szCs w:val="28"/>
              </w:rPr>
              <w:t xml:space="preserve"> физической культуры и спорта </w:t>
            </w:r>
            <w:r w:rsidRPr="00E61BBF">
              <w:rPr>
                <w:rFonts w:cs="Times New Roman"/>
                <w:szCs w:val="28"/>
              </w:rPr>
              <w:lastRenderedPageBreak/>
              <w:t>Московской области</w:t>
            </w:r>
            <w:r w:rsidR="00EE3C60" w:rsidRPr="00E61BBF">
              <w:rPr>
                <w:rFonts w:cs="Times New Roman"/>
                <w:szCs w:val="28"/>
              </w:rPr>
              <w:t xml:space="preserve"> (далее – </w:t>
            </w:r>
            <w:r w:rsidR="009A13E5">
              <w:rPr>
                <w:rFonts w:cs="Times New Roman"/>
                <w:szCs w:val="28"/>
              </w:rPr>
              <w:t>М</w:t>
            </w:r>
            <w:r w:rsidR="00EE3C60" w:rsidRPr="00E61BBF">
              <w:rPr>
                <w:rFonts w:cs="Times New Roman"/>
                <w:szCs w:val="28"/>
              </w:rPr>
              <w:t>инистерства)</w:t>
            </w:r>
            <w:r w:rsidR="009A13E5">
              <w:rPr>
                <w:rFonts w:cs="Times New Roman"/>
                <w:szCs w:val="28"/>
              </w:rPr>
              <w:t xml:space="preserve"> провести заключительный этап конкурса по номинациям в уполномоченной сфере деятельности</w:t>
            </w:r>
            <w:r w:rsidR="00E61BBF" w:rsidRPr="00893763">
              <w:rPr>
                <w:rFonts w:cs="Times New Roman"/>
                <w:szCs w:val="28"/>
              </w:rPr>
              <w:t xml:space="preserve">. </w:t>
            </w:r>
          </w:p>
          <w:p w:rsidR="00E943C5" w:rsidRDefault="00E943C5" w:rsidP="00E943C5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line="276" w:lineRule="auto"/>
              <w:ind w:left="0" w:firstLine="709"/>
              <w:jc w:val="both"/>
              <w:rPr>
                <w:rFonts w:cs="Times New Roman"/>
                <w:szCs w:val="28"/>
              </w:rPr>
            </w:pPr>
            <w:r w:rsidRPr="00893763">
              <w:rPr>
                <w:rFonts w:cs="Times New Roman"/>
                <w:szCs w:val="28"/>
              </w:rPr>
              <w:t>Министерства</w:t>
            </w:r>
            <w:r>
              <w:rPr>
                <w:rFonts w:cs="Times New Roman"/>
                <w:szCs w:val="28"/>
              </w:rPr>
              <w:t>м</w:t>
            </w:r>
            <w:r w:rsidRPr="00893763">
              <w:rPr>
                <w:rFonts w:cs="Times New Roman"/>
                <w:szCs w:val="28"/>
              </w:rPr>
              <w:t xml:space="preserve"> до 1 марта 2018 года </w:t>
            </w:r>
            <w:r w:rsidRPr="00E61BBF">
              <w:rPr>
                <w:rFonts w:cs="Times New Roman"/>
                <w:szCs w:val="28"/>
              </w:rPr>
              <w:t>утвер</w:t>
            </w:r>
            <w:r>
              <w:rPr>
                <w:rFonts w:cs="Times New Roman"/>
                <w:szCs w:val="28"/>
              </w:rPr>
              <w:t>дить</w:t>
            </w:r>
            <w:r w:rsidRPr="00E61BBF">
              <w:rPr>
                <w:rFonts w:cs="Times New Roman"/>
                <w:szCs w:val="28"/>
              </w:rPr>
              <w:t xml:space="preserve"> </w:t>
            </w:r>
            <w:hyperlink r:id="rId12" w:history="1">
              <w:r w:rsidRPr="00E61BBF">
                <w:rPr>
                  <w:rFonts w:cs="Times New Roman"/>
                  <w:szCs w:val="28"/>
                </w:rPr>
                <w:t>состав</w:t>
              </w:r>
            </w:hyperlink>
            <w:r w:rsidRPr="00E61BBF">
              <w:rPr>
                <w:rFonts w:cs="Times New Roman"/>
                <w:szCs w:val="28"/>
              </w:rPr>
              <w:t xml:space="preserve"> конкурсных комиссий</w:t>
            </w:r>
            <w:r>
              <w:rPr>
                <w:rFonts w:cs="Times New Roman"/>
                <w:szCs w:val="28"/>
              </w:rPr>
              <w:t xml:space="preserve"> и определить порядок их работы. </w:t>
            </w:r>
          </w:p>
          <w:p w:rsidR="0097270C" w:rsidRDefault="003B3B02" w:rsidP="00E943C5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line="276" w:lineRule="auto"/>
              <w:ind w:left="0" w:firstLine="709"/>
              <w:jc w:val="both"/>
              <w:rPr>
                <w:rFonts w:cs="Times New Roman"/>
                <w:szCs w:val="28"/>
              </w:rPr>
            </w:pPr>
            <w:r w:rsidRPr="00D60FEA">
              <w:rPr>
                <w:rFonts w:cs="Times New Roman"/>
                <w:szCs w:val="28"/>
              </w:rPr>
              <w:t>Министерств</w:t>
            </w:r>
            <w:r w:rsidR="00D60FEA" w:rsidRPr="00D60FEA">
              <w:rPr>
                <w:rFonts w:cs="Times New Roman"/>
                <w:szCs w:val="28"/>
              </w:rPr>
              <w:t>у</w:t>
            </w:r>
            <w:r w:rsidRPr="00D60FEA">
              <w:rPr>
                <w:rFonts w:cs="Times New Roman"/>
                <w:szCs w:val="28"/>
              </w:rPr>
              <w:t xml:space="preserve"> социального развития Московской области</w:t>
            </w:r>
            <w:r w:rsidR="0097270C">
              <w:rPr>
                <w:rFonts w:cs="Times New Roman"/>
                <w:szCs w:val="28"/>
              </w:rPr>
              <w:t>:</w:t>
            </w:r>
            <w:r w:rsidRPr="00D60FEA">
              <w:rPr>
                <w:rFonts w:cs="Times New Roman"/>
                <w:szCs w:val="28"/>
              </w:rPr>
              <w:t xml:space="preserve"> </w:t>
            </w:r>
          </w:p>
          <w:p w:rsidR="0097270C" w:rsidRDefault="00A259DE" w:rsidP="00A259DE">
            <w:pPr>
              <w:pStyle w:val="af"/>
              <w:spacing w:line="276" w:lineRule="auto"/>
              <w:ind w:left="0"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1) </w:t>
            </w:r>
            <w:r w:rsidR="0097270C">
              <w:rPr>
                <w:rFonts w:cs="Times New Roman"/>
                <w:szCs w:val="28"/>
              </w:rPr>
              <w:t>оказыва</w:t>
            </w:r>
            <w:r w:rsidR="00524E95">
              <w:rPr>
                <w:rFonts w:cs="Times New Roman"/>
                <w:szCs w:val="28"/>
              </w:rPr>
              <w:t>ть</w:t>
            </w:r>
            <w:r w:rsidR="0097270C">
              <w:rPr>
                <w:rFonts w:cs="Times New Roman"/>
                <w:szCs w:val="28"/>
              </w:rPr>
              <w:t xml:space="preserve"> </w:t>
            </w:r>
            <w:r w:rsidR="00EE3C60" w:rsidRPr="00D60FEA">
              <w:rPr>
                <w:rFonts w:cs="Times New Roman"/>
                <w:szCs w:val="28"/>
              </w:rPr>
              <w:t xml:space="preserve">практическую и методическую помощь </w:t>
            </w:r>
            <w:r w:rsidR="003B3B02" w:rsidRPr="00D60FEA">
              <w:rPr>
                <w:rFonts w:cs="Times New Roman"/>
                <w:szCs w:val="28"/>
              </w:rPr>
              <w:t>орган</w:t>
            </w:r>
            <w:r w:rsidR="00EE3C60" w:rsidRPr="00D60FEA">
              <w:rPr>
                <w:rFonts w:cs="Times New Roman"/>
                <w:szCs w:val="28"/>
              </w:rPr>
              <w:t>ам</w:t>
            </w:r>
            <w:r w:rsidR="003B3B02" w:rsidRPr="00D60FEA">
              <w:rPr>
                <w:rFonts w:cs="Times New Roman"/>
                <w:szCs w:val="28"/>
              </w:rPr>
              <w:t xml:space="preserve"> местного самоуправления муниципальных </w:t>
            </w:r>
            <w:r w:rsidR="00E943C5">
              <w:rPr>
                <w:rFonts w:cs="Times New Roman"/>
                <w:szCs w:val="28"/>
              </w:rPr>
              <w:t>образований</w:t>
            </w:r>
            <w:r w:rsidR="003B3B02" w:rsidRPr="00D60FEA">
              <w:rPr>
                <w:rFonts w:cs="Times New Roman"/>
                <w:szCs w:val="28"/>
              </w:rPr>
              <w:t xml:space="preserve"> Московской области</w:t>
            </w:r>
            <w:r w:rsidR="00E943C5">
              <w:rPr>
                <w:rFonts w:cs="Times New Roman"/>
                <w:szCs w:val="28"/>
              </w:rPr>
              <w:t xml:space="preserve"> и М</w:t>
            </w:r>
            <w:r w:rsidR="00EE3C60" w:rsidRPr="00D60FEA">
              <w:rPr>
                <w:rFonts w:cs="Times New Roman"/>
                <w:szCs w:val="28"/>
              </w:rPr>
              <w:t xml:space="preserve">инистерствам </w:t>
            </w:r>
            <w:r w:rsidR="003B3B02" w:rsidRPr="00D60FEA">
              <w:rPr>
                <w:rFonts w:cs="Times New Roman"/>
                <w:szCs w:val="28"/>
              </w:rPr>
              <w:t>по организации и проведению Московского областного конкурса «Лучшая организация работ в сфере охраны труда среди муници</w:t>
            </w:r>
            <w:r w:rsidR="00F04CB9" w:rsidRPr="00D60FEA">
              <w:rPr>
                <w:rFonts w:cs="Times New Roman"/>
                <w:szCs w:val="28"/>
              </w:rPr>
              <w:t xml:space="preserve">пальных организаций </w:t>
            </w:r>
            <w:r w:rsidR="003B3B02" w:rsidRPr="00D60FEA">
              <w:rPr>
                <w:rFonts w:cs="Times New Roman"/>
                <w:szCs w:val="28"/>
              </w:rPr>
              <w:t xml:space="preserve"> Московской области» в соответствии с Положением</w:t>
            </w:r>
            <w:r w:rsidR="0097270C">
              <w:rPr>
                <w:rFonts w:cs="Times New Roman"/>
                <w:szCs w:val="28"/>
              </w:rPr>
              <w:t>;</w:t>
            </w:r>
          </w:p>
          <w:p w:rsidR="00D60FEA" w:rsidRDefault="00A259DE" w:rsidP="00A259DE">
            <w:pPr>
              <w:pStyle w:val="af"/>
              <w:tabs>
                <w:tab w:val="left" w:pos="0"/>
                <w:tab w:val="left" w:pos="851"/>
              </w:tabs>
              <w:spacing w:line="276" w:lineRule="auto"/>
              <w:ind w:left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2)  о </w:t>
            </w:r>
            <w:r w:rsidR="00630B38" w:rsidRPr="00D60FEA">
              <w:rPr>
                <w:rFonts w:cs="Times New Roman"/>
                <w:szCs w:val="28"/>
              </w:rPr>
              <w:t>результатах конкурса доложить в Правительство Московской области</w:t>
            </w:r>
            <w:r w:rsidR="003B3B02" w:rsidRPr="00D60FEA">
              <w:rPr>
                <w:rFonts w:cs="Times New Roman"/>
                <w:szCs w:val="28"/>
              </w:rPr>
              <w:t xml:space="preserve">. </w:t>
            </w:r>
          </w:p>
          <w:p w:rsidR="00CC1173" w:rsidRPr="00D60FEA" w:rsidRDefault="00CC1173" w:rsidP="00A259DE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line="276" w:lineRule="auto"/>
              <w:ind w:left="0" w:firstLine="709"/>
              <w:jc w:val="both"/>
              <w:rPr>
                <w:rFonts w:cs="Times New Roman"/>
                <w:szCs w:val="28"/>
              </w:rPr>
            </w:pPr>
            <w:r w:rsidRPr="00D60FEA">
              <w:rPr>
                <w:rFonts w:cs="Times New Roman"/>
                <w:szCs w:val="28"/>
              </w:rPr>
              <w:t xml:space="preserve">Главному управлению по информационной политике Московской области обеспечить официальное опубликование настоящего распоряжения путем размещения (опубликования) на </w:t>
            </w:r>
            <w:proofErr w:type="gramStart"/>
            <w:r w:rsidRPr="00D60FEA">
              <w:rPr>
                <w:rFonts w:cs="Times New Roman"/>
                <w:szCs w:val="28"/>
              </w:rPr>
              <w:t>Интернет-портале</w:t>
            </w:r>
            <w:proofErr w:type="gramEnd"/>
            <w:r w:rsidRPr="00D60FEA">
              <w:rPr>
                <w:rFonts w:cs="Times New Roman"/>
                <w:szCs w:val="28"/>
              </w:rPr>
              <w:t xml:space="preserve"> Правительства Московской области.</w:t>
            </w:r>
          </w:p>
          <w:p w:rsidR="00957B95" w:rsidRPr="00976EFE" w:rsidRDefault="00CC1173" w:rsidP="00A259DE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line="276" w:lineRule="auto"/>
              <w:ind w:left="0" w:firstLine="709"/>
              <w:jc w:val="both"/>
              <w:rPr>
                <w:rFonts w:cs="Times New Roman"/>
                <w:szCs w:val="28"/>
              </w:rPr>
            </w:pPr>
            <w:proofErr w:type="gramStart"/>
            <w:r w:rsidRPr="00EB3596">
              <w:rPr>
                <w:rFonts w:cs="Times New Roman"/>
                <w:szCs w:val="28"/>
              </w:rPr>
              <w:t xml:space="preserve">Контроль </w:t>
            </w:r>
            <w:r w:rsidR="00A259DE">
              <w:rPr>
                <w:rFonts w:cs="Times New Roman"/>
                <w:szCs w:val="28"/>
              </w:rPr>
              <w:t xml:space="preserve"> </w:t>
            </w:r>
            <w:r w:rsidRPr="00EB3596">
              <w:rPr>
                <w:rFonts w:cs="Times New Roman"/>
                <w:szCs w:val="28"/>
              </w:rPr>
              <w:t>за</w:t>
            </w:r>
            <w:proofErr w:type="gramEnd"/>
            <w:r w:rsidRPr="00EB3596">
              <w:rPr>
                <w:rFonts w:cs="Times New Roman"/>
                <w:szCs w:val="28"/>
              </w:rPr>
              <w:t xml:space="preserve"> выполнением настоящего распоряжения возложить на </w:t>
            </w:r>
            <w:r>
              <w:rPr>
                <w:rFonts w:cs="Times New Roman"/>
                <w:szCs w:val="28"/>
              </w:rPr>
              <w:t xml:space="preserve">первого </w:t>
            </w:r>
            <w:r w:rsidRPr="00EB3596">
              <w:rPr>
                <w:rFonts w:cs="Times New Roman"/>
                <w:szCs w:val="28"/>
              </w:rPr>
              <w:t>заместителя Председателя Пра</w:t>
            </w:r>
            <w:r>
              <w:rPr>
                <w:rFonts w:cs="Times New Roman"/>
                <w:szCs w:val="28"/>
              </w:rPr>
              <w:t xml:space="preserve">вительства Московской области </w:t>
            </w:r>
            <w:r>
              <w:rPr>
                <w:rFonts w:cs="Times New Roman"/>
                <w:szCs w:val="28"/>
              </w:rPr>
              <w:br/>
            </w:r>
            <w:proofErr w:type="spellStart"/>
            <w:r>
              <w:rPr>
                <w:rFonts w:cs="Times New Roman"/>
                <w:szCs w:val="28"/>
              </w:rPr>
              <w:t>Забралову</w:t>
            </w:r>
            <w:proofErr w:type="spellEnd"/>
            <w:r w:rsidRPr="00EB359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</w:t>
            </w:r>
            <w:r w:rsidRPr="00EB3596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С</w:t>
            </w:r>
            <w:r w:rsidRPr="00EB3596">
              <w:rPr>
                <w:rFonts w:cs="Times New Roman"/>
                <w:szCs w:val="28"/>
              </w:rPr>
              <w:t>.</w:t>
            </w:r>
          </w:p>
        </w:tc>
      </w:tr>
      <w:tr w:rsidR="00E71E11" w:rsidRPr="00DC543C" w:rsidTr="004B0ECC">
        <w:trPr>
          <w:cantSplit/>
          <w:trHeight w:hRule="exact" w:val="255"/>
        </w:trPr>
        <w:tc>
          <w:tcPr>
            <w:tcW w:w="10206" w:type="dxa"/>
            <w:gridSpan w:val="2"/>
          </w:tcPr>
          <w:p w:rsidR="00E71E11" w:rsidRPr="00050101" w:rsidRDefault="00084480" w:rsidP="008978DF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cs="Times New Roman"/>
                  <w:sz w:val="24"/>
                  <w:szCs w:val="24"/>
                  <w:lang w:val="en-US"/>
                </w:rPr>
                <w:id w:val="-1281792492"/>
                <w:lock w:val="sdtContentLocked"/>
                <w:placeholder>
                  <w:docPart w:val="426F70BD2AB6486F9F608EB2DB7E634C"/>
                </w:placeholder>
                <w:group/>
              </w:sdtPr>
              <w:sdtEndPr/>
              <w:sdtContent>
                <w:r w:rsidR="00E71E11" w:rsidRPr="00050101">
                  <w:rPr>
                    <w:rFonts w:cs="Times New Roman"/>
                    <w:sz w:val="24"/>
                    <w:szCs w:val="24"/>
                    <w:lang w:val="en-US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E71E11" w:rsidRPr="00050101">
              <w:rPr>
                <w:rFonts w:cs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71E11" w:rsidRPr="00DC543C" w:rsidTr="004B0ECC">
        <w:trPr>
          <w:cantSplit/>
          <w:trHeight w:hRule="exact" w:val="255"/>
        </w:trPr>
        <w:tc>
          <w:tcPr>
            <w:tcW w:w="10206" w:type="dxa"/>
            <w:gridSpan w:val="2"/>
          </w:tcPr>
          <w:sdt>
            <w:sdtPr>
              <w:rPr>
                <w:rFonts w:cs="Times New Roman"/>
                <w:sz w:val="24"/>
                <w:szCs w:val="24"/>
                <w:lang w:val="en-US"/>
              </w:rPr>
              <w:id w:val="-310647532"/>
              <w:lock w:val="sdtContentLocked"/>
              <w:placeholder>
                <w:docPart w:val="426F70BD2AB6486F9F608EB2DB7E634C"/>
              </w:placeholder>
              <w:group/>
            </w:sdtPr>
            <w:sdtEndPr/>
            <w:sdtContent>
              <w:p w:rsidR="00E71E11" w:rsidRPr="00050101" w:rsidRDefault="00E71E11" w:rsidP="008978DF">
                <w:pPr>
                  <w:jc w:val="right"/>
                  <w:rPr>
                    <w:rFonts w:cs="Times New Roman"/>
                    <w:sz w:val="24"/>
                    <w:szCs w:val="24"/>
                    <w:lang w:val="en-US"/>
                  </w:rPr>
                </w:pPr>
                <w:r w:rsidRPr="00050101">
                  <w:rPr>
                    <w:rFonts w:cs="Times New Roman"/>
                    <w:sz w:val="24"/>
                    <w:szCs w:val="24"/>
                    <w:lang w:val="en-US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  <w:r>
                  <w:rPr>
                    <w:rFonts w:cs="Times New Roman"/>
                    <w:sz w:val="24"/>
                    <w:szCs w:val="24"/>
                    <w:lang w:val="en-US"/>
                  </w:rPr>
                  <w:t> </w:t>
                </w:r>
              </w:p>
            </w:sdtContent>
          </w:sdt>
        </w:tc>
      </w:tr>
      <w:tr w:rsidR="00E71E11" w:rsidRPr="00DC543C" w:rsidTr="004B0ECC">
        <w:trPr>
          <w:cantSplit/>
          <w:trHeight w:hRule="exact" w:val="255"/>
        </w:trPr>
        <w:tc>
          <w:tcPr>
            <w:tcW w:w="10206" w:type="dxa"/>
            <w:gridSpan w:val="2"/>
          </w:tcPr>
          <w:p w:rsidR="00E71E11" w:rsidRPr="008978DF" w:rsidRDefault="00084480" w:rsidP="008978DF">
            <w:pPr>
              <w:jc w:val="right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706013405"/>
                <w:lock w:val="sdtContentLocked"/>
                <w:placeholder>
                  <w:docPart w:val="426F70BD2AB6486F9F608EB2DB7E634C"/>
                </w:placeholder>
                <w:group/>
              </w:sdtPr>
              <w:sdtEndPr/>
              <w:sdtContent>
                <w:r w:rsidR="00E71E11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E71E11"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641E1" w:rsidRPr="009D7872" w:rsidTr="008E1220">
        <w:trPr>
          <w:trHeight w:val="309"/>
        </w:trPr>
        <w:tc>
          <w:tcPr>
            <w:tcW w:w="7808" w:type="dxa"/>
          </w:tcPr>
          <w:p w:rsidR="00C641E1" w:rsidRPr="009D7872" w:rsidRDefault="00FD15ED" w:rsidP="00FD15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</w:t>
            </w:r>
            <w:r>
              <w:rPr>
                <w:rFonts w:cs="Times New Roman"/>
                <w:szCs w:val="28"/>
              </w:rPr>
              <w:br/>
            </w:r>
            <w:r w:rsidR="009D7872" w:rsidRPr="009D7872">
              <w:rPr>
                <w:rFonts w:cs="Times New Roman"/>
                <w:szCs w:val="28"/>
              </w:rPr>
              <w:t>Мо</w:t>
            </w:r>
            <w:r w:rsidR="00A82692">
              <w:rPr>
                <w:rFonts w:cs="Times New Roman"/>
                <w:szCs w:val="28"/>
              </w:rPr>
              <w:t>сковской области</w:t>
            </w:r>
          </w:p>
        </w:tc>
        <w:tc>
          <w:tcPr>
            <w:tcW w:w="2398" w:type="dxa"/>
            <w:vAlign w:val="bottom"/>
          </w:tcPr>
          <w:p w:rsidR="00C641E1" w:rsidRPr="009D7872" w:rsidRDefault="00FD15ED" w:rsidP="002B64AF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</w:t>
            </w:r>
            <w:r w:rsidR="002B64AF">
              <w:rPr>
                <w:rFonts w:cs="Times New Roman"/>
                <w:szCs w:val="28"/>
              </w:rPr>
              <w:t>Ю. </w:t>
            </w:r>
            <w:r>
              <w:rPr>
                <w:rFonts w:cs="Times New Roman"/>
                <w:szCs w:val="28"/>
              </w:rPr>
              <w:t>Воробьев</w:t>
            </w:r>
          </w:p>
        </w:tc>
      </w:tr>
    </w:tbl>
    <w:p w:rsidR="00237ACC" w:rsidRPr="00237ACC" w:rsidRDefault="00237ACC" w:rsidP="00DB2CAC">
      <w:pPr>
        <w:tabs>
          <w:tab w:val="left" w:pos="1755"/>
        </w:tabs>
      </w:pPr>
    </w:p>
    <w:sectPr w:rsidR="00237ACC" w:rsidRPr="00237ACC" w:rsidSect="00393921">
      <w:headerReference w:type="default" r:id="rId13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80" w:rsidRDefault="00084480" w:rsidP="00750CCF">
      <w:pPr>
        <w:spacing w:line="240" w:lineRule="auto"/>
      </w:pPr>
      <w:r>
        <w:separator/>
      </w:r>
    </w:p>
  </w:endnote>
  <w:endnote w:type="continuationSeparator" w:id="0">
    <w:p w:rsidR="00084480" w:rsidRDefault="00084480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80" w:rsidRDefault="00084480" w:rsidP="00750CCF">
      <w:pPr>
        <w:spacing w:line="240" w:lineRule="auto"/>
      </w:pPr>
      <w:r>
        <w:separator/>
      </w:r>
    </w:p>
  </w:footnote>
  <w:footnote w:type="continuationSeparator" w:id="0">
    <w:p w:rsidR="00084480" w:rsidRDefault="00084480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079">
          <w:rPr>
            <w:noProof/>
          </w:rPr>
          <w:t>2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3D2B"/>
    <w:multiLevelType w:val="hybridMultilevel"/>
    <w:tmpl w:val="86C494D6"/>
    <w:lvl w:ilvl="0" w:tplc="F084A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39FF"/>
    <w:multiLevelType w:val="hybridMultilevel"/>
    <w:tmpl w:val="BCDCCB8E"/>
    <w:lvl w:ilvl="0" w:tplc="EDA8C46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2373C"/>
    <w:multiLevelType w:val="hybridMultilevel"/>
    <w:tmpl w:val="2FAAF0DA"/>
    <w:lvl w:ilvl="0" w:tplc="E04A3B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B42748"/>
    <w:multiLevelType w:val="hybridMultilevel"/>
    <w:tmpl w:val="EB2EDA30"/>
    <w:lvl w:ilvl="0" w:tplc="1BDC24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73"/>
    <w:rsid w:val="000069B9"/>
    <w:rsid w:val="000401A3"/>
    <w:rsid w:val="00050101"/>
    <w:rsid w:val="00067719"/>
    <w:rsid w:val="00084480"/>
    <w:rsid w:val="00096CE6"/>
    <w:rsid w:val="000C1881"/>
    <w:rsid w:val="000C2330"/>
    <w:rsid w:val="000D352B"/>
    <w:rsid w:val="001204E4"/>
    <w:rsid w:val="001438E7"/>
    <w:rsid w:val="0014706C"/>
    <w:rsid w:val="00147550"/>
    <w:rsid w:val="0016128A"/>
    <w:rsid w:val="00165E59"/>
    <w:rsid w:val="00170D9A"/>
    <w:rsid w:val="00172B45"/>
    <w:rsid w:val="001B0781"/>
    <w:rsid w:val="001B2C5F"/>
    <w:rsid w:val="001B5D7F"/>
    <w:rsid w:val="001D2244"/>
    <w:rsid w:val="001D3186"/>
    <w:rsid w:val="001F4C41"/>
    <w:rsid w:val="002043C5"/>
    <w:rsid w:val="00205617"/>
    <w:rsid w:val="00207535"/>
    <w:rsid w:val="00231ED5"/>
    <w:rsid w:val="002330BB"/>
    <w:rsid w:val="002375DE"/>
    <w:rsid w:val="00237ACC"/>
    <w:rsid w:val="002454F8"/>
    <w:rsid w:val="00252A29"/>
    <w:rsid w:val="00265CCB"/>
    <w:rsid w:val="0027415F"/>
    <w:rsid w:val="0027448E"/>
    <w:rsid w:val="00293961"/>
    <w:rsid w:val="002951A6"/>
    <w:rsid w:val="002A0DD0"/>
    <w:rsid w:val="002B2DDD"/>
    <w:rsid w:val="002B64AF"/>
    <w:rsid w:val="002C6A30"/>
    <w:rsid w:val="002D62A1"/>
    <w:rsid w:val="00327707"/>
    <w:rsid w:val="003321FD"/>
    <w:rsid w:val="0033737F"/>
    <w:rsid w:val="00352B74"/>
    <w:rsid w:val="003566B6"/>
    <w:rsid w:val="003617A4"/>
    <w:rsid w:val="00371282"/>
    <w:rsid w:val="00375ABB"/>
    <w:rsid w:val="003766E4"/>
    <w:rsid w:val="003833BB"/>
    <w:rsid w:val="0038790E"/>
    <w:rsid w:val="0039004C"/>
    <w:rsid w:val="00393921"/>
    <w:rsid w:val="00394079"/>
    <w:rsid w:val="00396824"/>
    <w:rsid w:val="003A27FD"/>
    <w:rsid w:val="003A5712"/>
    <w:rsid w:val="003A69FA"/>
    <w:rsid w:val="003B3B02"/>
    <w:rsid w:val="003B5AA0"/>
    <w:rsid w:val="003B72A5"/>
    <w:rsid w:val="003E1441"/>
    <w:rsid w:val="003E3370"/>
    <w:rsid w:val="003E5E56"/>
    <w:rsid w:val="003E6623"/>
    <w:rsid w:val="003F2D79"/>
    <w:rsid w:val="003F551C"/>
    <w:rsid w:val="0040689B"/>
    <w:rsid w:val="0043315A"/>
    <w:rsid w:val="00451021"/>
    <w:rsid w:val="004525E0"/>
    <w:rsid w:val="0045269B"/>
    <w:rsid w:val="00452D0B"/>
    <w:rsid w:val="0048654C"/>
    <w:rsid w:val="004A3D55"/>
    <w:rsid w:val="004A5E53"/>
    <w:rsid w:val="004B0ECC"/>
    <w:rsid w:val="004D52B7"/>
    <w:rsid w:val="004D5C66"/>
    <w:rsid w:val="004E1B7D"/>
    <w:rsid w:val="005173CF"/>
    <w:rsid w:val="0052285A"/>
    <w:rsid w:val="005246C8"/>
    <w:rsid w:val="00524E95"/>
    <w:rsid w:val="00536950"/>
    <w:rsid w:val="005415A5"/>
    <w:rsid w:val="00560A71"/>
    <w:rsid w:val="0058707C"/>
    <w:rsid w:val="00597E37"/>
    <w:rsid w:val="005A6CDB"/>
    <w:rsid w:val="005B254F"/>
    <w:rsid w:val="005E7B0E"/>
    <w:rsid w:val="00600C0F"/>
    <w:rsid w:val="006201C6"/>
    <w:rsid w:val="00630B38"/>
    <w:rsid w:val="00631145"/>
    <w:rsid w:val="0063522F"/>
    <w:rsid w:val="00644A0E"/>
    <w:rsid w:val="00657CBF"/>
    <w:rsid w:val="00660D24"/>
    <w:rsid w:val="00676B8F"/>
    <w:rsid w:val="0068392F"/>
    <w:rsid w:val="00696CB5"/>
    <w:rsid w:val="006A48A1"/>
    <w:rsid w:val="006B7120"/>
    <w:rsid w:val="006D2F85"/>
    <w:rsid w:val="006D3511"/>
    <w:rsid w:val="006D392C"/>
    <w:rsid w:val="006D6750"/>
    <w:rsid w:val="006D7E00"/>
    <w:rsid w:val="006E19C2"/>
    <w:rsid w:val="006F26CF"/>
    <w:rsid w:val="00700F5C"/>
    <w:rsid w:val="00733460"/>
    <w:rsid w:val="00735243"/>
    <w:rsid w:val="007427E9"/>
    <w:rsid w:val="00750CCF"/>
    <w:rsid w:val="0075272A"/>
    <w:rsid w:val="00755429"/>
    <w:rsid w:val="00756656"/>
    <w:rsid w:val="0076730F"/>
    <w:rsid w:val="007C3069"/>
    <w:rsid w:val="007C469D"/>
    <w:rsid w:val="007D1D0A"/>
    <w:rsid w:val="007E0382"/>
    <w:rsid w:val="007E1C20"/>
    <w:rsid w:val="007E2275"/>
    <w:rsid w:val="007F0135"/>
    <w:rsid w:val="007F5C70"/>
    <w:rsid w:val="00802E61"/>
    <w:rsid w:val="008038B7"/>
    <w:rsid w:val="00803A0C"/>
    <w:rsid w:val="00811BAF"/>
    <w:rsid w:val="008168E9"/>
    <w:rsid w:val="008264AC"/>
    <w:rsid w:val="00832E1E"/>
    <w:rsid w:val="00834108"/>
    <w:rsid w:val="00840D4E"/>
    <w:rsid w:val="008425F1"/>
    <w:rsid w:val="008446B1"/>
    <w:rsid w:val="00846BBE"/>
    <w:rsid w:val="00847507"/>
    <w:rsid w:val="00847E39"/>
    <w:rsid w:val="008528BE"/>
    <w:rsid w:val="0085317A"/>
    <w:rsid w:val="00866467"/>
    <w:rsid w:val="008726EC"/>
    <w:rsid w:val="00886A6B"/>
    <w:rsid w:val="00893763"/>
    <w:rsid w:val="00896250"/>
    <w:rsid w:val="008978DF"/>
    <w:rsid w:val="00897A9A"/>
    <w:rsid w:val="008B1A53"/>
    <w:rsid w:val="008B269B"/>
    <w:rsid w:val="008D2553"/>
    <w:rsid w:val="008E1220"/>
    <w:rsid w:val="008E5F35"/>
    <w:rsid w:val="009305C4"/>
    <w:rsid w:val="00930882"/>
    <w:rsid w:val="00934573"/>
    <w:rsid w:val="00937CA4"/>
    <w:rsid w:val="00937D50"/>
    <w:rsid w:val="0094467B"/>
    <w:rsid w:val="00957B95"/>
    <w:rsid w:val="009657E9"/>
    <w:rsid w:val="009677E7"/>
    <w:rsid w:val="0097270C"/>
    <w:rsid w:val="00975919"/>
    <w:rsid w:val="00976D63"/>
    <w:rsid w:val="00976EFE"/>
    <w:rsid w:val="00984A93"/>
    <w:rsid w:val="009951DA"/>
    <w:rsid w:val="00995A29"/>
    <w:rsid w:val="00996825"/>
    <w:rsid w:val="009A13E5"/>
    <w:rsid w:val="009B5FDC"/>
    <w:rsid w:val="009C5690"/>
    <w:rsid w:val="009D7872"/>
    <w:rsid w:val="009F501D"/>
    <w:rsid w:val="009F5350"/>
    <w:rsid w:val="00A06A12"/>
    <w:rsid w:val="00A2535A"/>
    <w:rsid w:val="00A259DE"/>
    <w:rsid w:val="00A25F83"/>
    <w:rsid w:val="00A40229"/>
    <w:rsid w:val="00A5495D"/>
    <w:rsid w:val="00A6201E"/>
    <w:rsid w:val="00A71080"/>
    <w:rsid w:val="00A81E10"/>
    <w:rsid w:val="00A82692"/>
    <w:rsid w:val="00A9288B"/>
    <w:rsid w:val="00A94D8A"/>
    <w:rsid w:val="00A973FC"/>
    <w:rsid w:val="00AA1EAA"/>
    <w:rsid w:val="00AB07EE"/>
    <w:rsid w:val="00AB60F1"/>
    <w:rsid w:val="00AC250C"/>
    <w:rsid w:val="00AC5F2E"/>
    <w:rsid w:val="00AD6291"/>
    <w:rsid w:val="00AE20BB"/>
    <w:rsid w:val="00AF1256"/>
    <w:rsid w:val="00B12E48"/>
    <w:rsid w:val="00B158D0"/>
    <w:rsid w:val="00B562D2"/>
    <w:rsid w:val="00B7714F"/>
    <w:rsid w:val="00B93D00"/>
    <w:rsid w:val="00BC6990"/>
    <w:rsid w:val="00BE0AAC"/>
    <w:rsid w:val="00BE183F"/>
    <w:rsid w:val="00C0097D"/>
    <w:rsid w:val="00C061FA"/>
    <w:rsid w:val="00C135E4"/>
    <w:rsid w:val="00C1576C"/>
    <w:rsid w:val="00C41219"/>
    <w:rsid w:val="00C414AF"/>
    <w:rsid w:val="00C43D12"/>
    <w:rsid w:val="00C641E1"/>
    <w:rsid w:val="00CA4F2F"/>
    <w:rsid w:val="00CB16BB"/>
    <w:rsid w:val="00CC1173"/>
    <w:rsid w:val="00CD3B63"/>
    <w:rsid w:val="00CD4C6B"/>
    <w:rsid w:val="00CD7937"/>
    <w:rsid w:val="00CE181D"/>
    <w:rsid w:val="00CE19A6"/>
    <w:rsid w:val="00CE20D5"/>
    <w:rsid w:val="00D054ED"/>
    <w:rsid w:val="00D23544"/>
    <w:rsid w:val="00D33CA9"/>
    <w:rsid w:val="00D5299E"/>
    <w:rsid w:val="00D549D3"/>
    <w:rsid w:val="00D60FEA"/>
    <w:rsid w:val="00D647BE"/>
    <w:rsid w:val="00D93D22"/>
    <w:rsid w:val="00DB2CAC"/>
    <w:rsid w:val="00DC543C"/>
    <w:rsid w:val="00DD0156"/>
    <w:rsid w:val="00DD757F"/>
    <w:rsid w:val="00E2275B"/>
    <w:rsid w:val="00E2564E"/>
    <w:rsid w:val="00E37890"/>
    <w:rsid w:val="00E458B1"/>
    <w:rsid w:val="00E46DFF"/>
    <w:rsid w:val="00E61BBF"/>
    <w:rsid w:val="00E6584E"/>
    <w:rsid w:val="00E71E11"/>
    <w:rsid w:val="00E73FAE"/>
    <w:rsid w:val="00E80949"/>
    <w:rsid w:val="00E85A97"/>
    <w:rsid w:val="00E943C5"/>
    <w:rsid w:val="00E978A9"/>
    <w:rsid w:val="00ED031F"/>
    <w:rsid w:val="00EE0494"/>
    <w:rsid w:val="00EE3C60"/>
    <w:rsid w:val="00EE4529"/>
    <w:rsid w:val="00EF651E"/>
    <w:rsid w:val="00F021D9"/>
    <w:rsid w:val="00F04CB9"/>
    <w:rsid w:val="00F2096E"/>
    <w:rsid w:val="00F22EAD"/>
    <w:rsid w:val="00F24ABD"/>
    <w:rsid w:val="00F35C46"/>
    <w:rsid w:val="00F463E8"/>
    <w:rsid w:val="00F57E70"/>
    <w:rsid w:val="00F63C1D"/>
    <w:rsid w:val="00F64A98"/>
    <w:rsid w:val="00F65072"/>
    <w:rsid w:val="00F90F7E"/>
    <w:rsid w:val="00F910F2"/>
    <w:rsid w:val="00FB17C2"/>
    <w:rsid w:val="00FB2A52"/>
    <w:rsid w:val="00FC314D"/>
    <w:rsid w:val="00FD15ED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2110852458298D6E283B52554599BA9082E9B7206DA99B890E731374EFEC6248907344EC22939BhF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B4283E7458E08EE49543DD5930381C7A41ED90AD0BB7FF28EC41EF1B6EG0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AB4283E7458E08EE49542D34C30381C7A45E994AE02B7FF28EC41EF1B6EG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rovVM\Downloads\&#1041;&#1083;&#1072;&#1085;&#1082;%20&#1088;&#1072;&#1089;&#1087;&#1086;&#1088;&#1103;&#1078;&#1077;&#1085;&#1080;&#1103;%20&#1055;&#1088;&#1072;&#1074;&#1080;&#1090;&#1077;&#1083;&#1100;&#1089;&#1090;&#1074;&#1072;%20&#1052;&#1054;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6F70BD2AB6486F9F608EB2DB7E6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72635-88C5-4C22-A36A-D117C4F1FC3D}"/>
      </w:docPartPr>
      <w:docPartBody>
        <w:p w:rsidR="0080633C" w:rsidRDefault="00036276">
          <w:pPr>
            <w:pStyle w:val="426F70BD2AB6486F9F608EB2DB7E634C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76"/>
    <w:rsid w:val="00036276"/>
    <w:rsid w:val="001677CC"/>
    <w:rsid w:val="003F2AD3"/>
    <w:rsid w:val="00544D01"/>
    <w:rsid w:val="0054526E"/>
    <w:rsid w:val="008020C9"/>
    <w:rsid w:val="0080633C"/>
    <w:rsid w:val="008F1E50"/>
    <w:rsid w:val="00943C2F"/>
    <w:rsid w:val="00C13230"/>
    <w:rsid w:val="00CB72D9"/>
    <w:rsid w:val="00D75886"/>
    <w:rsid w:val="00E974C7"/>
    <w:rsid w:val="00FB3076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26F70BD2AB6486F9F608EB2DB7E634C">
    <w:name w:val="426F70BD2AB6486F9F608EB2DB7E63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26F70BD2AB6486F9F608EB2DB7E634C">
    <w:name w:val="426F70BD2AB6486F9F608EB2DB7E6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867E-714E-4CC4-ACAB-DA4894FF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Правительства МО (1)</Template>
  <TotalTime>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Вячеслав Михайлович</dc:creator>
  <cp:lastModifiedBy>Парунина Наталья Александровна</cp:lastModifiedBy>
  <cp:revision>4</cp:revision>
  <cp:lastPrinted>2017-12-08T08:23:00Z</cp:lastPrinted>
  <dcterms:created xsi:type="dcterms:W3CDTF">2017-12-14T10:47:00Z</dcterms:created>
  <dcterms:modified xsi:type="dcterms:W3CDTF">2017-12-27T07:11:00Z</dcterms:modified>
</cp:coreProperties>
</file>